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B4" w:rsidRPr="000B0924" w:rsidRDefault="003855B4" w:rsidP="000B0924">
      <w:pPr>
        <w:pStyle w:val="Tekstpodstawowy"/>
        <w:spacing w:before="0" w:line="360" w:lineRule="auto"/>
        <w:rPr>
          <w:b/>
        </w:rPr>
      </w:pPr>
      <w:r w:rsidRPr="000B0924">
        <w:rPr>
          <w:b/>
        </w:rPr>
        <w:t>OBWIESZCZENIE</w:t>
      </w:r>
      <w:r w:rsidRPr="000B0924">
        <w:rPr>
          <w:b/>
        </w:rPr>
        <w:br/>
        <w:t>PAŃSTWOWEJ KOMISJI WYBORCZEJ</w:t>
      </w:r>
      <w:r w:rsidRPr="000B0924">
        <w:rPr>
          <w:b/>
        </w:rPr>
        <w:br/>
        <w:t xml:space="preserve">z dnia </w:t>
      </w:r>
      <w:r w:rsidR="00A85BBD" w:rsidRPr="000B0924">
        <w:rPr>
          <w:b/>
        </w:rPr>
        <w:t>24</w:t>
      </w:r>
      <w:r w:rsidR="007A7C40" w:rsidRPr="000B0924">
        <w:rPr>
          <w:b/>
        </w:rPr>
        <w:t xml:space="preserve"> sierpnia 201</w:t>
      </w:r>
      <w:r w:rsidR="00561E5C" w:rsidRPr="000B0924">
        <w:rPr>
          <w:b/>
        </w:rPr>
        <w:t>5</w:t>
      </w:r>
      <w:r w:rsidRPr="000B0924">
        <w:rPr>
          <w:b/>
        </w:rPr>
        <w:t xml:space="preserve"> r.</w:t>
      </w:r>
    </w:p>
    <w:p w:rsidR="00D4733C" w:rsidRPr="007505B6" w:rsidRDefault="00D4733C" w:rsidP="000B0924">
      <w:pPr>
        <w:jc w:val="center"/>
        <w:rPr>
          <w:b/>
          <w:sz w:val="24"/>
          <w:szCs w:val="24"/>
        </w:rPr>
      </w:pPr>
      <w:r w:rsidRPr="007505B6">
        <w:rPr>
          <w:b/>
          <w:sz w:val="24"/>
          <w:szCs w:val="24"/>
        </w:rPr>
        <w:t>o okręg</w:t>
      </w:r>
      <w:r w:rsidR="00EB3BD6" w:rsidRPr="007505B6">
        <w:rPr>
          <w:b/>
          <w:sz w:val="24"/>
          <w:szCs w:val="24"/>
        </w:rPr>
        <w:t>u</w:t>
      </w:r>
      <w:r w:rsidRPr="007505B6">
        <w:rPr>
          <w:b/>
          <w:sz w:val="24"/>
          <w:szCs w:val="24"/>
        </w:rPr>
        <w:t xml:space="preserve"> wyborczy</w:t>
      </w:r>
      <w:r w:rsidR="00EB3BD6" w:rsidRPr="007505B6">
        <w:rPr>
          <w:b/>
          <w:sz w:val="24"/>
          <w:szCs w:val="24"/>
        </w:rPr>
        <w:t>m</w:t>
      </w:r>
      <w:r w:rsidRPr="007505B6">
        <w:rPr>
          <w:b/>
          <w:sz w:val="24"/>
          <w:szCs w:val="24"/>
        </w:rPr>
        <w:t xml:space="preserve"> w wyborach do Sejmu Rzeczypospolitej Polskiej</w:t>
      </w:r>
      <w:r w:rsidRPr="007505B6">
        <w:rPr>
          <w:b/>
          <w:sz w:val="24"/>
          <w:szCs w:val="24"/>
        </w:rPr>
        <w:br/>
        <w:t xml:space="preserve">i do Senatu Rzeczypospolitej Polskiej, zarządzonych na dzień </w:t>
      </w:r>
      <w:r w:rsidR="00561E5C" w:rsidRPr="007505B6">
        <w:rPr>
          <w:b/>
          <w:sz w:val="24"/>
          <w:szCs w:val="24"/>
        </w:rPr>
        <w:t>25</w:t>
      </w:r>
      <w:r w:rsidRPr="007505B6">
        <w:rPr>
          <w:b/>
          <w:sz w:val="24"/>
          <w:szCs w:val="24"/>
        </w:rPr>
        <w:t xml:space="preserve"> października 201</w:t>
      </w:r>
      <w:r w:rsidR="00561E5C" w:rsidRPr="007505B6">
        <w:rPr>
          <w:b/>
          <w:sz w:val="24"/>
          <w:szCs w:val="24"/>
        </w:rPr>
        <w:t>5</w:t>
      </w:r>
      <w:r w:rsidRPr="007505B6">
        <w:rPr>
          <w:b/>
          <w:sz w:val="24"/>
          <w:szCs w:val="24"/>
        </w:rPr>
        <w:t xml:space="preserve"> r.</w:t>
      </w:r>
    </w:p>
    <w:p w:rsidR="000B0924" w:rsidRPr="000B0924" w:rsidRDefault="000B0924" w:rsidP="000B0924">
      <w:pPr>
        <w:jc w:val="center"/>
        <w:rPr>
          <w:sz w:val="24"/>
          <w:szCs w:val="24"/>
        </w:rPr>
      </w:pPr>
    </w:p>
    <w:p w:rsidR="003855B4" w:rsidRPr="000B0924" w:rsidRDefault="003855B4" w:rsidP="000B0924">
      <w:pPr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 xml:space="preserve">Na podstawie art. </w:t>
      </w:r>
      <w:r w:rsidR="007A7C40" w:rsidRPr="000B0924">
        <w:rPr>
          <w:sz w:val="22"/>
          <w:szCs w:val="22"/>
        </w:rPr>
        <w:t xml:space="preserve">202 § </w:t>
      </w:r>
      <w:r w:rsidRPr="000B0924">
        <w:rPr>
          <w:sz w:val="22"/>
          <w:szCs w:val="22"/>
        </w:rPr>
        <w:t xml:space="preserve">3 i art. </w:t>
      </w:r>
      <w:r w:rsidR="007A7C40" w:rsidRPr="000B0924">
        <w:rPr>
          <w:sz w:val="22"/>
          <w:szCs w:val="22"/>
        </w:rPr>
        <w:t>261 §</w:t>
      </w:r>
      <w:r w:rsidRPr="000B0924">
        <w:rPr>
          <w:sz w:val="22"/>
          <w:szCs w:val="22"/>
        </w:rPr>
        <w:t xml:space="preserve"> </w:t>
      </w:r>
      <w:r w:rsidR="007A7C40" w:rsidRPr="000B0924">
        <w:rPr>
          <w:sz w:val="22"/>
          <w:szCs w:val="22"/>
        </w:rPr>
        <w:t>4</w:t>
      </w:r>
      <w:r w:rsidRPr="000B0924">
        <w:rPr>
          <w:sz w:val="22"/>
          <w:szCs w:val="22"/>
        </w:rPr>
        <w:t xml:space="preserve"> </w:t>
      </w:r>
      <w:r w:rsidR="007A7C40" w:rsidRPr="000B0924">
        <w:rPr>
          <w:sz w:val="22"/>
          <w:szCs w:val="22"/>
        </w:rPr>
        <w:t>ustawy z dnia 5 stycznia 2011 r. — Kodeks wyborczy (Dz. U. Nr 21, poz. 112, z późn. zm.</w:t>
      </w:r>
      <w:r w:rsidR="003B2F71" w:rsidRPr="000B0924">
        <w:rPr>
          <w:rStyle w:val="Odwoanieprzypisudolnego"/>
          <w:color w:val="000000"/>
          <w:sz w:val="22"/>
          <w:szCs w:val="22"/>
        </w:rPr>
        <w:footnoteReference w:id="1"/>
      </w:r>
      <w:r w:rsidR="003B2F71" w:rsidRPr="000B0924">
        <w:rPr>
          <w:color w:val="000000"/>
          <w:sz w:val="22"/>
          <w:szCs w:val="22"/>
          <w:vertAlign w:val="superscript"/>
        </w:rPr>
        <w:t>)</w:t>
      </w:r>
      <w:r w:rsidR="007A7C40" w:rsidRPr="000B0924">
        <w:rPr>
          <w:sz w:val="22"/>
          <w:szCs w:val="22"/>
        </w:rPr>
        <w:t xml:space="preserve">) </w:t>
      </w:r>
      <w:r w:rsidRPr="000B0924">
        <w:rPr>
          <w:sz w:val="22"/>
          <w:szCs w:val="22"/>
        </w:rPr>
        <w:t>Państwowa Komisja Wyborcza podaje do wiadomości wyborców informację o okręg</w:t>
      </w:r>
      <w:r w:rsidR="00EB3BD6" w:rsidRPr="000B0924">
        <w:rPr>
          <w:sz w:val="22"/>
          <w:szCs w:val="22"/>
        </w:rPr>
        <w:t>u</w:t>
      </w:r>
      <w:r w:rsidRPr="000B0924">
        <w:rPr>
          <w:sz w:val="22"/>
          <w:szCs w:val="22"/>
        </w:rPr>
        <w:t xml:space="preserve"> wyborczy</w:t>
      </w:r>
      <w:r w:rsidR="00EB3BD6" w:rsidRPr="000B0924">
        <w:rPr>
          <w:sz w:val="22"/>
          <w:szCs w:val="22"/>
        </w:rPr>
        <w:t>m</w:t>
      </w:r>
      <w:r w:rsidRPr="000B0924">
        <w:rPr>
          <w:sz w:val="22"/>
          <w:szCs w:val="22"/>
        </w:rPr>
        <w:t xml:space="preserve"> </w:t>
      </w:r>
      <w:r w:rsidR="0030619E">
        <w:rPr>
          <w:sz w:val="22"/>
          <w:szCs w:val="22"/>
        </w:rPr>
        <w:br/>
      </w:r>
      <w:r w:rsidRPr="000B0924">
        <w:rPr>
          <w:sz w:val="22"/>
          <w:szCs w:val="22"/>
        </w:rPr>
        <w:t>w wyborach do Sejmu Rzeczypospolitej Polskiej i</w:t>
      </w:r>
      <w:r w:rsidR="007A7C40" w:rsidRPr="000B0924">
        <w:rPr>
          <w:sz w:val="22"/>
          <w:szCs w:val="22"/>
        </w:rPr>
        <w:t> </w:t>
      </w:r>
      <w:r w:rsidRPr="000B0924">
        <w:rPr>
          <w:sz w:val="22"/>
          <w:szCs w:val="22"/>
        </w:rPr>
        <w:t>do</w:t>
      </w:r>
      <w:r w:rsidR="007A7C40" w:rsidRPr="000B0924">
        <w:rPr>
          <w:sz w:val="22"/>
          <w:szCs w:val="22"/>
        </w:rPr>
        <w:t> </w:t>
      </w:r>
      <w:r w:rsidRPr="000B0924">
        <w:rPr>
          <w:sz w:val="22"/>
          <w:szCs w:val="22"/>
        </w:rPr>
        <w:t>Senatu Rzeczypospolitej Polskiej</w:t>
      </w:r>
      <w:r w:rsidR="00D4733C" w:rsidRPr="000B0924">
        <w:rPr>
          <w:sz w:val="22"/>
          <w:szCs w:val="22"/>
        </w:rPr>
        <w:t>,</w:t>
      </w:r>
      <w:r w:rsidRPr="000B0924">
        <w:rPr>
          <w:sz w:val="22"/>
          <w:szCs w:val="22"/>
        </w:rPr>
        <w:t xml:space="preserve"> zarządzonych na dzień</w:t>
      </w:r>
      <w:r w:rsidR="0030619E">
        <w:rPr>
          <w:sz w:val="22"/>
          <w:szCs w:val="22"/>
        </w:rPr>
        <w:br/>
      </w:r>
      <w:r w:rsidR="00A85BBD" w:rsidRPr="000B0924">
        <w:rPr>
          <w:sz w:val="22"/>
          <w:szCs w:val="22"/>
        </w:rPr>
        <w:t>25</w:t>
      </w:r>
      <w:r w:rsidRPr="000B0924">
        <w:rPr>
          <w:sz w:val="22"/>
          <w:szCs w:val="22"/>
        </w:rPr>
        <w:t xml:space="preserve"> października 20</w:t>
      </w:r>
      <w:r w:rsidR="00D4733C" w:rsidRPr="000B0924">
        <w:rPr>
          <w:sz w:val="22"/>
          <w:szCs w:val="22"/>
        </w:rPr>
        <w:t>1</w:t>
      </w:r>
      <w:r w:rsidR="00A85BBD" w:rsidRPr="000B0924">
        <w:rPr>
          <w:sz w:val="22"/>
          <w:szCs w:val="22"/>
        </w:rPr>
        <w:t>5</w:t>
      </w:r>
      <w:r w:rsidRPr="000B0924">
        <w:rPr>
          <w:sz w:val="22"/>
          <w:szCs w:val="22"/>
        </w:rPr>
        <w:t xml:space="preserve"> r.:</w:t>
      </w:r>
    </w:p>
    <w:p w:rsidR="000B0924" w:rsidRPr="000B0924" w:rsidRDefault="00C83EF7" w:rsidP="000B0924">
      <w:pPr>
        <w:spacing w:line="360" w:lineRule="auto"/>
        <w:jc w:val="center"/>
        <w:rPr>
          <w:sz w:val="32"/>
        </w:rPr>
      </w:pPr>
      <w:r>
        <w:rPr>
          <w:b/>
          <w:sz w:val="32"/>
        </w:rPr>
        <w:t>(WYCIĄG</w:t>
      </w:r>
      <w:r w:rsidR="000B0924" w:rsidRPr="000B0924">
        <w:rPr>
          <w:b/>
          <w:sz w:val="32"/>
        </w:rPr>
        <w:t>)</w:t>
      </w:r>
    </w:p>
    <w:p w:rsidR="001001EF" w:rsidRPr="000B0924" w:rsidRDefault="001001EF" w:rsidP="000B0924">
      <w:pPr>
        <w:autoSpaceDE w:val="0"/>
        <w:autoSpaceDN w:val="0"/>
        <w:adjustRightInd w:val="0"/>
        <w:spacing w:after="120" w:line="360" w:lineRule="auto"/>
        <w:jc w:val="both"/>
        <w:rPr>
          <w:b/>
          <w:sz w:val="22"/>
          <w:szCs w:val="22"/>
        </w:rPr>
      </w:pPr>
      <w:r w:rsidRPr="000B0924">
        <w:rPr>
          <w:b/>
          <w:sz w:val="22"/>
          <w:szCs w:val="22"/>
        </w:rPr>
        <w:t>Okręgowa Komisja Wyborcza we Wrocławiu</w:t>
      </w:r>
    </w:p>
    <w:p w:rsidR="00D63CB9" w:rsidRPr="000B0924" w:rsidRDefault="00D63CB9" w:rsidP="00D63CB9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0B0924">
        <w:rPr>
          <w:b/>
          <w:sz w:val="22"/>
          <w:szCs w:val="22"/>
        </w:rPr>
        <w:t xml:space="preserve">Wybory do Sejmu Rzeczypospolitej Polskiej </w:t>
      </w:r>
    </w:p>
    <w:p w:rsidR="001001EF" w:rsidRPr="000B0924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b/>
          <w:bCs/>
          <w:sz w:val="22"/>
          <w:szCs w:val="22"/>
        </w:rPr>
        <w:t xml:space="preserve">Okręg wyborczy nr </w:t>
      </w:r>
      <w:r w:rsidR="001001EF" w:rsidRPr="000B0924">
        <w:rPr>
          <w:b/>
          <w:bCs/>
          <w:sz w:val="22"/>
          <w:szCs w:val="22"/>
        </w:rPr>
        <w:t>3 –</w:t>
      </w:r>
      <w:r w:rsidR="00D63CB9" w:rsidRPr="000B0924">
        <w:rPr>
          <w:b/>
          <w:bCs/>
          <w:sz w:val="22"/>
          <w:szCs w:val="22"/>
        </w:rPr>
        <w:t xml:space="preserve"> </w:t>
      </w:r>
      <w:r w:rsidR="00A34077" w:rsidRPr="000B0924">
        <w:rPr>
          <w:bCs/>
          <w:sz w:val="22"/>
          <w:szCs w:val="22"/>
        </w:rPr>
        <w:t>część województwa dolnośląskiego</w:t>
      </w:r>
      <w:r w:rsidR="00A34077" w:rsidRPr="000B0924">
        <w:rPr>
          <w:b/>
          <w:bCs/>
          <w:sz w:val="22"/>
          <w:szCs w:val="22"/>
        </w:rPr>
        <w:t xml:space="preserve"> </w:t>
      </w:r>
      <w:r w:rsidR="00A34077" w:rsidRPr="000B0924">
        <w:rPr>
          <w:sz w:val="22"/>
          <w:szCs w:val="22"/>
        </w:rPr>
        <w:t xml:space="preserve">obejmująca </w:t>
      </w:r>
      <w:r w:rsidR="001001EF" w:rsidRPr="000B0924">
        <w:rPr>
          <w:sz w:val="22"/>
          <w:szCs w:val="22"/>
        </w:rPr>
        <w:t>obszary powiatów:</w:t>
      </w:r>
    </w:p>
    <w:p w:rsidR="001001EF" w:rsidRPr="000B0924" w:rsidRDefault="001001EF" w:rsidP="00D63CB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>górowski, milicki, oleśnicki, oławski, strzeliński, średzki, trzebnicki, wołowski, wrocławski</w:t>
      </w:r>
    </w:p>
    <w:p w:rsidR="001001EF" w:rsidRPr="000B0924" w:rsidRDefault="001001EF" w:rsidP="00D63CB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>oraz miast</w:t>
      </w:r>
      <w:r w:rsidR="00561E5C" w:rsidRPr="000B0924">
        <w:rPr>
          <w:sz w:val="22"/>
          <w:szCs w:val="22"/>
        </w:rPr>
        <w:t>a</w:t>
      </w:r>
      <w:r w:rsidRPr="000B0924">
        <w:rPr>
          <w:sz w:val="22"/>
          <w:szCs w:val="22"/>
        </w:rPr>
        <w:t xml:space="preserve"> na prawach powiatu:</w:t>
      </w:r>
    </w:p>
    <w:p w:rsidR="001001EF" w:rsidRPr="000B0924" w:rsidRDefault="001001EF" w:rsidP="00D63CB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>Wrocław.</w:t>
      </w:r>
    </w:p>
    <w:p w:rsidR="001001EF" w:rsidRPr="000B0924" w:rsidRDefault="001001EF" w:rsidP="00D63CB9">
      <w:pPr>
        <w:spacing w:line="360" w:lineRule="auto"/>
        <w:jc w:val="both"/>
        <w:rPr>
          <w:b/>
          <w:sz w:val="22"/>
          <w:szCs w:val="22"/>
        </w:rPr>
      </w:pPr>
      <w:r w:rsidRPr="000B0924">
        <w:rPr>
          <w:sz w:val="22"/>
          <w:szCs w:val="22"/>
        </w:rPr>
        <w:t xml:space="preserve">Liczba posłów wybieranych w okręgu wyborczym wynosi </w:t>
      </w:r>
      <w:r w:rsidRPr="000B0924">
        <w:rPr>
          <w:b/>
          <w:sz w:val="22"/>
          <w:szCs w:val="22"/>
        </w:rPr>
        <w:t>14</w:t>
      </w:r>
      <w:r w:rsidRPr="000B0924">
        <w:rPr>
          <w:sz w:val="22"/>
          <w:szCs w:val="22"/>
        </w:rPr>
        <w:t>.</w:t>
      </w:r>
    </w:p>
    <w:p w:rsidR="00D63CB9" w:rsidRPr="000B0924" w:rsidRDefault="00D63CB9" w:rsidP="00D63CB9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  <w:sz w:val="22"/>
          <w:szCs w:val="22"/>
        </w:rPr>
      </w:pPr>
      <w:r w:rsidRPr="000B0924">
        <w:rPr>
          <w:b/>
          <w:sz w:val="22"/>
          <w:szCs w:val="22"/>
        </w:rPr>
        <w:t>Wybory do Senatu Rzeczypospolitej Polskiej</w:t>
      </w:r>
    </w:p>
    <w:p w:rsidR="001001EF" w:rsidRPr="000B0924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b/>
          <w:bCs/>
          <w:sz w:val="22"/>
          <w:szCs w:val="22"/>
        </w:rPr>
        <w:t xml:space="preserve">Okręg wyborczy nr </w:t>
      </w:r>
      <w:r w:rsidR="001001EF" w:rsidRPr="000B0924">
        <w:rPr>
          <w:b/>
          <w:bCs/>
          <w:sz w:val="22"/>
          <w:szCs w:val="22"/>
        </w:rPr>
        <w:t xml:space="preserve">6 </w:t>
      </w:r>
      <w:r w:rsidR="001001EF" w:rsidRPr="000B0924">
        <w:rPr>
          <w:sz w:val="22"/>
          <w:szCs w:val="22"/>
        </w:rPr>
        <w:t xml:space="preserve">– </w:t>
      </w:r>
      <w:r w:rsidR="00A34077" w:rsidRPr="000B0924">
        <w:rPr>
          <w:bCs/>
          <w:sz w:val="22"/>
          <w:szCs w:val="22"/>
        </w:rPr>
        <w:t>część województwa dolnośląskiego</w:t>
      </w:r>
      <w:r w:rsidR="00A34077" w:rsidRPr="000B0924">
        <w:rPr>
          <w:b/>
          <w:bCs/>
          <w:sz w:val="22"/>
          <w:szCs w:val="22"/>
        </w:rPr>
        <w:t xml:space="preserve"> </w:t>
      </w:r>
      <w:r w:rsidR="00A34077" w:rsidRPr="000B0924">
        <w:rPr>
          <w:sz w:val="22"/>
          <w:szCs w:val="22"/>
        </w:rPr>
        <w:t xml:space="preserve">obejmująca </w:t>
      </w:r>
      <w:r w:rsidR="001001EF" w:rsidRPr="000B0924">
        <w:rPr>
          <w:sz w:val="22"/>
          <w:szCs w:val="22"/>
        </w:rPr>
        <w:t>obszary powiatów:</w:t>
      </w:r>
    </w:p>
    <w:p w:rsidR="001001EF" w:rsidRPr="000B0924" w:rsidRDefault="001001EF" w:rsidP="00D63CB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>górowski, milicki, oleśnicki, oławski, strzeliński, średzki, trzebnicki, wołowski, wrocławski.</w:t>
      </w:r>
    </w:p>
    <w:p w:rsidR="00583CDA" w:rsidRPr="000B0924" w:rsidRDefault="00583CDA" w:rsidP="00583CDA">
      <w:pPr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 xml:space="preserve">Liczba senatorów wybieranych w okręgu wyborczym wynosi </w:t>
      </w:r>
      <w:r w:rsidRPr="000B0924">
        <w:rPr>
          <w:b/>
          <w:sz w:val="22"/>
          <w:szCs w:val="22"/>
        </w:rPr>
        <w:t>1.</w:t>
      </w:r>
    </w:p>
    <w:p w:rsidR="001001EF" w:rsidRPr="000B0924" w:rsidRDefault="006B0A00" w:rsidP="000B0924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b/>
          <w:bCs/>
          <w:sz w:val="22"/>
          <w:szCs w:val="22"/>
        </w:rPr>
        <w:t xml:space="preserve">Okręg wyborczy nr </w:t>
      </w:r>
      <w:r w:rsidR="001001EF" w:rsidRPr="000B0924">
        <w:rPr>
          <w:b/>
          <w:bCs/>
          <w:sz w:val="22"/>
          <w:szCs w:val="22"/>
        </w:rPr>
        <w:t xml:space="preserve">7 </w:t>
      </w:r>
      <w:r w:rsidR="001001EF" w:rsidRPr="000B0924">
        <w:rPr>
          <w:sz w:val="22"/>
          <w:szCs w:val="22"/>
        </w:rPr>
        <w:t xml:space="preserve">– </w:t>
      </w:r>
      <w:r w:rsidR="00A34077" w:rsidRPr="000B0924">
        <w:rPr>
          <w:bCs/>
          <w:sz w:val="22"/>
          <w:szCs w:val="22"/>
        </w:rPr>
        <w:t>część województwa dolnośląskiego</w:t>
      </w:r>
      <w:r w:rsidR="00A34077" w:rsidRPr="000B0924">
        <w:rPr>
          <w:b/>
          <w:bCs/>
          <w:sz w:val="22"/>
          <w:szCs w:val="22"/>
        </w:rPr>
        <w:t xml:space="preserve"> </w:t>
      </w:r>
      <w:r w:rsidR="00A34077" w:rsidRPr="000B0924">
        <w:rPr>
          <w:sz w:val="22"/>
          <w:szCs w:val="22"/>
        </w:rPr>
        <w:t xml:space="preserve">obejmująca </w:t>
      </w:r>
      <w:r w:rsidR="001001EF" w:rsidRPr="000B0924">
        <w:rPr>
          <w:sz w:val="22"/>
          <w:szCs w:val="22"/>
        </w:rPr>
        <w:t>część obszaru miasta na</w:t>
      </w:r>
      <w:r w:rsidR="00A34077" w:rsidRPr="000B0924">
        <w:rPr>
          <w:sz w:val="22"/>
          <w:szCs w:val="22"/>
        </w:rPr>
        <w:t> </w:t>
      </w:r>
      <w:r w:rsidR="001001EF" w:rsidRPr="000B0924">
        <w:rPr>
          <w:sz w:val="22"/>
          <w:szCs w:val="22"/>
        </w:rPr>
        <w:t>prawach powiatu</w:t>
      </w:r>
      <w:r w:rsidR="000B092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>Wrocław:</w:t>
      </w:r>
      <w:r w:rsidR="000B092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 xml:space="preserve">Bieńkowice, Biskupin - Sępolno - Dąbie - </w:t>
      </w:r>
      <w:proofErr w:type="spellStart"/>
      <w:r w:rsidR="001001EF" w:rsidRPr="000B0924">
        <w:rPr>
          <w:sz w:val="22"/>
          <w:szCs w:val="22"/>
        </w:rPr>
        <w:t>Bartoszowice</w:t>
      </w:r>
      <w:proofErr w:type="spellEnd"/>
      <w:r w:rsidR="001001EF" w:rsidRPr="000B0924">
        <w:rPr>
          <w:sz w:val="22"/>
          <w:szCs w:val="22"/>
        </w:rPr>
        <w:t>, Borek, Brochów, Gaj, Gajowice,</w:t>
      </w:r>
      <w:r w:rsidR="003C3634" w:rsidRPr="000B0924">
        <w:rPr>
          <w:sz w:val="22"/>
          <w:szCs w:val="22"/>
        </w:rPr>
        <w:t xml:space="preserve"> </w:t>
      </w:r>
      <w:proofErr w:type="spellStart"/>
      <w:r w:rsidR="001001EF" w:rsidRPr="000B0924">
        <w:rPr>
          <w:sz w:val="22"/>
          <w:szCs w:val="22"/>
        </w:rPr>
        <w:t>Grabiszyn</w:t>
      </w:r>
      <w:proofErr w:type="spellEnd"/>
      <w:r w:rsidR="001001EF" w:rsidRPr="000B0924">
        <w:rPr>
          <w:sz w:val="22"/>
          <w:szCs w:val="22"/>
        </w:rPr>
        <w:t xml:space="preserve"> - Grabiszynek, Huby, Jagodno, Klecina, Krzyki - </w:t>
      </w:r>
      <w:proofErr w:type="spellStart"/>
      <w:r w:rsidR="001001EF" w:rsidRPr="000B0924">
        <w:rPr>
          <w:sz w:val="22"/>
          <w:szCs w:val="22"/>
        </w:rPr>
        <w:t>Partynice</w:t>
      </w:r>
      <w:proofErr w:type="spellEnd"/>
      <w:r w:rsidR="001001EF" w:rsidRPr="000B0924">
        <w:rPr>
          <w:sz w:val="22"/>
          <w:szCs w:val="22"/>
        </w:rPr>
        <w:t>, Księże,</w:t>
      </w:r>
      <w:r w:rsidR="003C363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>Oporów, Plac Grunwaldzki, Powstańców Śląskich, Przedmieście Oławskie,</w:t>
      </w:r>
      <w:r w:rsidR="003C363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 xml:space="preserve">Przedmieście Świdnickie, Stare Miasto, </w:t>
      </w:r>
      <w:proofErr w:type="spellStart"/>
      <w:r w:rsidR="001001EF" w:rsidRPr="000B0924">
        <w:rPr>
          <w:sz w:val="22"/>
          <w:szCs w:val="22"/>
        </w:rPr>
        <w:t>Tarnogaj</w:t>
      </w:r>
      <w:proofErr w:type="spellEnd"/>
      <w:r w:rsidR="001001EF" w:rsidRPr="000B0924">
        <w:rPr>
          <w:sz w:val="22"/>
          <w:szCs w:val="22"/>
        </w:rPr>
        <w:t xml:space="preserve">, Wojszyce - </w:t>
      </w:r>
      <w:proofErr w:type="spellStart"/>
      <w:r w:rsidR="001001EF" w:rsidRPr="000B0924">
        <w:rPr>
          <w:sz w:val="22"/>
          <w:szCs w:val="22"/>
        </w:rPr>
        <w:t>Ołtaszyn</w:t>
      </w:r>
      <w:proofErr w:type="spellEnd"/>
      <w:r w:rsidR="001001EF" w:rsidRPr="000B0924">
        <w:rPr>
          <w:sz w:val="22"/>
          <w:szCs w:val="22"/>
        </w:rPr>
        <w:t>, Zacisze -</w:t>
      </w:r>
      <w:r w:rsidR="003C363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>Zalesie - Szczytniki.</w:t>
      </w:r>
    </w:p>
    <w:p w:rsidR="00583CDA" w:rsidRPr="000B0924" w:rsidRDefault="00583CDA" w:rsidP="00583CDA">
      <w:pPr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 xml:space="preserve">Liczba senatorów wybieranych w okręgu wyborczym wynosi </w:t>
      </w:r>
      <w:r w:rsidRPr="000B0924">
        <w:rPr>
          <w:b/>
          <w:sz w:val="22"/>
          <w:szCs w:val="22"/>
        </w:rPr>
        <w:t>1.</w:t>
      </w:r>
    </w:p>
    <w:p w:rsidR="001001EF" w:rsidRPr="000B0924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0B0924">
        <w:rPr>
          <w:b/>
          <w:bCs/>
          <w:sz w:val="22"/>
          <w:szCs w:val="22"/>
        </w:rPr>
        <w:t xml:space="preserve">Okręg wyborczy nr </w:t>
      </w:r>
      <w:r w:rsidR="001001EF" w:rsidRPr="000B0924">
        <w:rPr>
          <w:b/>
          <w:bCs/>
          <w:sz w:val="22"/>
          <w:szCs w:val="22"/>
        </w:rPr>
        <w:t xml:space="preserve">8 </w:t>
      </w:r>
      <w:r w:rsidR="001001EF" w:rsidRPr="000B0924">
        <w:rPr>
          <w:sz w:val="22"/>
          <w:szCs w:val="22"/>
        </w:rPr>
        <w:t xml:space="preserve">– </w:t>
      </w:r>
      <w:r w:rsidR="00A34077" w:rsidRPr="000B0924">
        <w:rPr>
          <w:bCs/>
          <w:sz w:val="22"/>
          <w:szCs w:val="22"/>
        </w:rPr>
        <w:t>część województwa dolnośląskiego</w:t>
      </w:r>
      <w:r w:rsidR="00A34077" w:rsidRPr="000B0924">
        <w:rPr>
          <w:b/>
          <w:bCs/>
          <w:sz w:val="22"/>
          <w:szCs w:val="22"/>
        </w:rPr>
        <w:t xml:space="preserve"> </w:t>
      </w:r>
      <w:r w:rsidR="00A34077" w:rsidRPr="000B0924">
        <w:rPr>
          <w:sz w:val="22"/>
          <w:szCs w:val="22"/>
        </w:rPr>
        <w:t xml:space="preserve">obejmująca </w:t>
      </w:r>
      <w:r w:rsidR="001001EF" w:rsidRPr="000B0924">
        <w:rPr>
          <w:sz w:val="22"/>
          <w:szCs w:val="22"/>
        </w:rPr>
        <w:t>część obszaru miasta na</w:t>
      </w:r>
      <w:r w:rsidR="00A34077" w:rsidRPr="000B0924">
        <w:rPr>
          <w:sz w:val="22"/>
          <w:szCs w:val="22"/>
        </w:rPr>
        <w:t> </w:t>
      </w:r>
      <w:r w:rsidR="001001EF" w:rsidRPr="000B0924">
        <w:rPr>
          <w:sz w:val="22"/>
          <w:szCs w:val="22"/>
        </w:rPr>
        <w:t>prawach powiatu</w:t>
      </w:r>
      <w:r w:rsidR="000B092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>Wrocław:</w:t>
      </w:r>
      <w:r w:rsidR="000B092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 xml:space="preserve">Gądów–Popowice Pd, Jerzmanowo - Jarnołtów - </w:t>
      </w:r>
      <w:proofErr w:type="spellStart"/>
      <w:r w:rsidR="001001EF" w:rsidRPr="000B0924">
        <w:rPr>
          <w:sz w:val="22"/>
          <w:szCs w:val="22"/>
        </w:rPr>
        <w:t>Strachowice</w:t>
      </w:r>
      <w:proofErr w:type="spellEnd"/>
      <w:r w:rsidR="001001EF" w:rsidRPr="000B0924">
        <w:rPr>
          <w:sz w:val="22"/>
          <w:szCs w:val="22"/>
        </w:rPr>
        <w:t xml:space="preserve"> - Osiniec, Karłowice -</w:t>
      </w:r>
      <w:r w:rsidR="003C3634" w:rsidRPr="000B0924">
        <w:rPr>
          <w:sz w:val="22"/>
          <w:szCs w:val="22"/>
        </w:rPr>
        <w:t xml:space="preserve"> </w:t>
      </w:r>
      <w:r w:rsidR="0030619E">
        <w:rPr>
          <w:sz w:val="22"/>
          <w:szCs w:val="22"/>
        </w:rPr>
        <w:t>Różanka, Kleczków, Kowale, Kuź</w:t>
      </w:r>
      <w:r w:rsidR="001001EF" w:rsidRPr="000B0924">
        <w:rPr>
          <w:sz w:val="22"/>
          <w:szCs w:val="22"/>
        </w:rPr>
        <w:t xml:space="preserve">niki, Leśnica, Lipa Piotrowska, </w:t>
      </w:r>
      <w:proofErr w:type="spellStart"/>
      <w:r w:rsidR="001001EF" w:rsidRPr="000B0924">
        <w:rPr>
          <w:sz w:val="22"/>
          <w:szCs w:val="22"/>
        </w:rPr>
        <w:t>Maślice</w:t>
      </w:r>
      <w:proofErr w:type="spellEnd"/>
      <w:r w:rsidR="001001EF" w:rsidRPr="000B0924">
        <w:rPr>
          <w:sz w:val="22"/>
          <w:szCs w:val="22"/>
        </w:rPr>
        <w:t>, Muchobór</w:t>
      </w:r>
      <w:r w:rsidR="003C363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 xml:space="preserve">Mały, Muchobór Wielki, Nadodrze, Nowy Dwór, </w:t>
      </w:r>
      <w:proofErr w:type="spellStart"/>
      <w:r w:rsidR="001001EF" w:rsidRPr="000B0924">
        <w:rPr>
          <w:sz w:val="22"/>
          <w:szCs w:val="22"/>
        </w:rPr>
        <w:t>Ołbin</w:t>
      </w:r>
      <w:proofErr w:type="spellEnd"/>
      <w:r w:rsidR="001001EF" w:rsidRPr="000B0924">
        <w:rPr>
          <w:sz w:val="22"/>
          <w:szCs w:val="22"/>
        </w:rPr>
        <w:t xml:space="preserve">, </w:t>
      </w:r>
      <w:proofErr w:type="spellStart"/>
      <w:r w:rsidR="001001EF" w:rsidRPr="000B0924">
        <w:rPr>
          <w:sz w:val="22"/>
          <w:szCs w:val="22"/>
        </w:rPr>
        <w:t>Osobowice</w:t>
      </w:r>
      <w:proofErr w:type="spellEnd"/>
      <w:r w:rsidR="001001EF" w:rsidRPr="000B0924">
        <w:rPr>
          <w:sz w:val="22"/>
          <w:szCs w:val="22"/>
        </w:rPr>
        <w:t xml:space="preserve"> - Rędzin,</w:t>
      </w:r>
      <w:r w:rsidR="003C3634" w:rsidRPr="000B0924">
        <w:rPr>
          <w:sz w:val="22"/>
          <w:szCs w:val="22"/>
        </w:rPr>
        <w:t xml:space="preserve"> </w:t>
      </w:r>
      <w:r w:rsidR="001001EF" w:rsidRPr="000B0924">
        <w:rPr>
          <w:sz w:val="22"/>
          <w:szCs w:val="22"/>
        </w:rPr>
        <w:t xml:space="preserve">Pawłowice, Pilczyce - </w:t>
      </w:r>
      <w:proofErr w:type="spellStart"/>
      <w:r w:rsidR="001001EF" w:rsidRPr="000B0924">
        <w:rPr>
          <w:sz w:val="22"/>
          <w:szCs w:val="22"/>
        </w:rPr>
        <w:t>Kozanów</w:t>
      </w:r>
      <w:proofErr w:type="spellEnd"/>
      <w:r w:rsidR="001001EF" w:rsidRPr="000B0924">
        <w:rPr>
          <w:sz w:val="22"/>
          <w:szCs w:val="22"/>
        </w:rPr>
        <w:t xml:space="preserve"> - Popowice, Polanowice - Poświętne - Ligota, Pracze Odrzańskie, Psie Pole - </w:t>
      </w:r>
      <w:proofErr w:type="spellStart"/>
      <w:r w:rsidR="001001EF" w:rsidRPr="000B0924">
        <w:rPr>
          <w:sz w:val="22"/>
          <w:szCs w:val="22"/>
        </w:rPr>
        <w:t>Zawidawie</w:t>
      </w:r>
      <w:proofErr w:type="spellEnd"/>
      <w:r w:rsidR="001001EF" w:rsidRPr="000B0924">
        <w:rPr>
          <w:sz w:val="22"/>
          <w:szCs w:val="22"/>
        </w:rPr>
        <w:t xml:space="preserve">, </w:t>
      </w:r>
      <w:proofErr w:type="spellStart"/>
      <w:r w:rsidR="001001EF" w:rsidRPr="000B0924">
        <w:rPr>
          <w:sz w:val="22"/>
          <w:szCs w:val="22"/>
        </w:rPr>
        <w:t>Sołtysowice</w:t>
      </w:r>
      <w:proofErr w:type="spellEnd"/>
      <w:r w:rsidR="001001EF" w:rsidRPr="000B0924">
        <w:rPr>
          <w:sz w:val="22"/>
          <w:szCs w:val="22"/>
        </w:rPr>
        <w:t xml:space="preserve">, </w:t>
      </w:r>
      <w:proofErr w:type="spellStart"/>
      <w:r w:rsidR="001001EF" w:rsidRPr="000B0924">
        <w:rPr>
          <w:sz w:val="22"/>
          <w:szCs w:val="22"/>
        </w:rPr>
        <w:t>Swojczyce</w:t>
      </w:r>
      <w:proofErr w:type="spellEnd"/>
      <w:r w:rsidR="001001EF" w:rsidRPr="000B0924">
        <w:rPr>
          <w:sz w:val="22"/>
          <w:szCs w:val="22"/>
        </w:rPr>
        <w:t xml:space="preserve"> - Strachocin - Wojnów, </w:t>
      </w:r>
      <w:proofErr w:type="spellStart"/>
      <w:r w:rsidR="001001EF" w:rsidRPr="000B0924">
        <w:rPr>
          <w:sz w:val="22"/>
          <w:szCs w:val="22"/>
        </w:rPr>
        <w:t>Szczepin</w:t>
      </w:r>
      <w:proofErr w:type="spellEnd"/>
      <w:r w:rsidR="001001EF" w:rsidRPr="000B0924">
        <w:rPr>
          <w:sz w:val="22"/>
          <w:szCs w:val="22"/>
        </w:rPr>
        <w:t>, Świniary, Widawa, Żerniki.</w:t>
      </w:r>
    </w:p>
    <w:p w:rsidR="003C3634" w:rsidRPr="000B0924" w:rsidRDefault="003C3634" w:rsidP="003C3634">
      <w:pPr>
        <w:spacing w:line="360" w:lineRule="auto"/>
        <w:jc w:val="both"/>
        <w:rPr>
          <w:sz w:val="22"/>
          <w:szCs w:val="22"/>
        </w:rPr>
      </w:pPr>
      <w:r w:rsidRPr="000B0924">
        <w:rPr>
          <w:sz w:val="22"/>
          <w:szCs w:val="22"/>
        </w:rPr>
        <w:t xml:space="preserve">Liczba senatorów </w:t>
      </w:r>
      <w:r w:rsidR="00583CDA" w:rsidRPr="000B0924">
        <w:rPr>
          <w:sz w:val="22"/>
          <w:szCs w:val="22"/>
        </w:rPr>
        <w:t xml:space="preserve">wybieranych w okręgu </w:t>
      </w:r>
      <w:r w:rsidRPr="000B0924">
        <w:rPr>
          <w:sz w:val="22"/>
          <w:szCs w:val="22"/>
        </w:rPr>
        <w:t xml:space="preserve">wyborczym wynosi </w:t>
      </w:r>
      <w:r w:rsidRPr="000B0924">
        <w:rPr>
          <w:b/>
          <w:sz w:val="22"/>
          <w:szCs w:val="22"/>
        </w:rPr>
        <w:t>1.</w:t>
      </w:r>
    </w:p>
    <w:p w:rsidR="000B0924" w:rsidRPr="000B0924" w:rsidRDefault="003855B4" w:rsidP="000B0924">
      <w:pPr>
        <w:spacing w:line="360" w:lineRule="auto"/>
        <w:jc w:val="both"/>
        <w:rPr>
          <w:b/>
          <w:sz w:val="22"/>
          <w:szCs w:val="22"/>
        </w:rPr>
      </w:pPr>
      <w:r w:rsidRPr="000B0924">
        <w:rPr>
          <w:b/>
          <w:sz w:val="22"/>
          <w:szCs w:val="22"/>
        </w:rPr>
        <w:t xml:space="preserve">Siedziba Okręgowej Komisji </w:t>
      </w:r>
      <w:bookmarkStart w:id="0" w:name="_GoBack"/>
      <w:bookmarkEnd w:id="0"/>
      <w:r w:rsidRPr="000B0924">
        <w:rPr>
          <w:b/>
          <w:sz w:val="22"/>
          <w:szCs w:val="22"/>
        </w:rPr>
        <w:t>Wyborczej mieści się we Wrocławiu przy ul. Podwale 28.</w:t>
      </w:r>
    </w:p>
    <w:p w:rsidR="0030619E" w:rsidRDefault="0030619E" w:rsidP="000B0924">
      <w:pPr>
        <w:ind w:left="5664"/>
        <w:jc w:val="center"/>
        <w:rPr>
          <w:sz w:val="24"/>
          <w:szCs w:val="24"/>
        </w:rPr>
      </w:pPr>
    </w:p>
    <w:p w:rsidR="00D63CB9" w:rsidRPr="000B0924" w:rsidRDefault="000B0924" w:rsidP="000B0924">
      <w:pPr>
        <w:ind w:left="5664"/>
        <w:jc w:val="center"/>
        <w:rPr>
          <w:sz w:val="24"/>
          <w:szCs w:val="24"/>
        </w:rPr>
      </w:pPr>
      <w:r w:rsidRPr="000B0924">
        <w:rPr>
          <w:sz w:val="24"/>
          <w:szCs w:val="24"/>
        </w:rPr>
        <w:t xml:space="preserve">Zastępca </w:t>
      </w:r>
      <w:r w:rsidR="00EB3BD6" w:rsidRPr="000B0924">
        <w:rPr>
          <w:sz w:val="24"/>
          <w:szCs w:val="24"/>
        </w:rPr>
        <w:t>Przewodniczącego</w:t>
      </w:r>
      <w:r w:rsidR="00D63CB9" w:rsidRPr="000B0924">
        <w:rPr>
          <w:sz w:val="24"/>
          <w:szCs w:val="24"/>
        </w:rPr>
        <w:br/>
        <w:t>Państwowej Komisji Wyborczej</w:t>
      </w:r>
    </w:p>
    <w:p w:rsidR="00D63CB9" w:rsidRPr="000B0924" w:rsidRDefault="000B0924" w:rsidP="000B0924">
      <w:pPr>
        <w:pStyle w:val="Nagwek1"/>
        <w:spacing w:before="0" w:line="240" w:lineRule="auto"/>
        <w:ind w:left="566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/ - / </w:t>
      </w:r>
      <w:r w:rsidR="00EB3BD6" w:rsidRPr="000B0924">
        <w:rPr>
          <w:b w:val="0"/>
          <w:sz w:val="24"/>
          <w:szCs w:val="24"/>
        </w:rPr>
        <w:t>Wiesław Kozielewicz</w:t>
      </w:r>
    </w:p>
    <w:sectPr w:rsidR="00D63CB9" w:rsidRPr="000B0924" w:rsidSect="0030619E">
      <w:headerReference w:type="even" r:id="rId8"/>
      <w:headerReference w:type="default" r:id="rId9"/>
      <w:endnotePr>
        <w:numFmt w:val="chicago"/>
      </w:endnotePr>
      <w:pgSz w:w="11907" w:h="16839" w:code="9"/>
      <w:pgMar w:top="393" w:right="566" w:bottom="568" w:left="851" w:header="142" w:footer="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9C6" w:rsidRDefault="00CC79C6">
      <w:r>
        <w:separator/>
      </w:r>
    </w:p>
  </w:endnote>
  <w:endnote w:type="continuationSeparator" w:id="0">
    <w:p w:rsidR="00CC79C6" w:rsidRDefault="00CC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9C6" w:rsidRDefault="00CC79C6">
      <w:r>
        <w:separator/>
      </w:r>
    </w:p>
  </w:footnote>
  <w:footnote w:type="continuationSeparator" w:id="0">
    <w:p w:rsidR="00CC79C6" w:rsidRDefault="00CC79C6">
      <w:r>
        <w:continuationSeparator/>
      </w:r>
    </w:p>
  </w:footnote>
  <w:footnote w:id="1">
    <w:p w:rsidR="00A85BBD" w:rsidRPr="00D1481B" w:rsidRDefault="00A85BBD" w:rsidP="003B2F71">
      <w:pPr>
        <w:pStyle w:val="Tekstprzypisudolnego"/>
        <w:jc w:val="both"/>
      </w:pPr>
      <w:r w:rsidRPr="000B0924">
        <w:rPr>
          <w:rStyle w:val="Odwoanieprzypisudolnego"/>
          <w:sz w:val="16"/>
        </w:rPr>
        <w:footnoteRef/>
      </w:r>
      <w:r w:rsidRPr="000B0924">
        <w:rPr>
          <w:sz w:val="16"/>
          <w:vertAlign w:val="superscript"/>
        </w:rPr>
        <w:t xml:space="preserve">) </w:t>
      </w:r>
      <w:r w:rsidRPr="000B0924">
        <w:rPr>
          <w:sz w:val="16"/>
        </w:rPr>
        <w:t>Zmiany wymienionej ustawy zostały ogłoszone w Dz. U. z 2011 r. Nr 26, poz. 134, Nr 94, poz. 550, Nr 102, poz. 588, Nr 134, poz. 777, Nr 147, poz. 881, Nr 149, poz. 889, Nr 171, poz. 1016 i Nr 217, poz. 1281, z 2012 r. poz. 849, 951 i 1529, z 2014 r. poz. 179, 180 i 1072 oraz z 2015 r. 1043, 1044 i 1045.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BD" w:rsidRDefault="009E5BB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85BB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85BBD" w:rsidRDefault="00A85B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BD" w:rsidRDefault="00A85BB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9E5BB2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9E5BB2">
      <w:rPr>
        <w:rStyle w:val="Numerstrony"/>
      </w:rPr>
      <w:fldChar w:fldCharType="separate"/>
    </w:r>
    <w:r w:rsidR="00C83EF7">
      <w:rPr>
        <w:rStyle w:val="Numerstrony"/>
        <w:noProof/>
      </w:rPr>
      <w:t>2</w:t>
    </w:r>
    <w:r w:rsidR="009E5BB2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A85BBD" w:rsidRDefault="00A85B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6F"/>
    <w:rsid w:val="000051F9"/>
    <w:rsid w:val="00025380"/>
    <w:rsid w:val="000256DE"/>
    <w:rsid w:val="000371F4"/>
    <w:rsid w:val="00053FF0"/>
    <w:rsid w:val="000B0924"/>
    <w:rsid w:val="000B2384"/>
    <w:rsid w:val="000C52CA"/>
    <w:rsid w:val="001001EF"/>
    <w:rsid w:val="00107143"/>
    <w:rsid w:val="0015296B"/>
    <w:rsid w:val="00153612"/>
    <w:rsid w:val="00153B66"/>
    <w:rsid w:val="00175804"/>
    <w:rsid w:val="001A4985"/>
    <w:rsid w:val="001B4C73"/>
    <w:rsid w:val="002B4CF8"/>
    <w:rsid w:val="0030619E"/>
    <w:rsid w:val="00341AA9"/>
    <w:rsid w:val="00353AD6"/>
    <w:rsid w:val="00381C35"/>
    <w:rsid w:val="003855B4"/>
    <w:rsid w:val="003A1FD9"/>
    <w:rsid w:val="003A601E"/>
    <w:rsid w:val="003B2F71"/>
    <w:rsid w:val="003C3634"/>
    <w:rsid w:val="003F4D2E"/>
    <w:rsid w:val="003F64CE"/>
    <w:rsid w:val="004528F0"/>
    <w:rsid w:val="00456593"/>
    <w:rsid w:val="004A484E"/>
    <w:rsid w:val="00506E05"/>
    <w:rsid w:val="00526021"/>
    <w:rsid w:val="005523A8"/>
    <w:rsid w:val="00561E5C"/>
    <w:rsid w:val="00571C27"/>
    <w:rsid w:val="00583CDA"/>
    <w:rsid w:val="00597035"/>
    <w:rsid w:val="005D3120"/>
    <w:rsid w:val="005E7E9E"/>
    <w:rsid w:val="005F1D34"/>
    <w:rsid w:val="00621F3E"/>
    <w:rsid w:val="00675C42"/>
    <w:rsid w:val="0069659A"/>
    <w:rsid w:val="006B0A00"/>
    <w:rsid w:val="006F132D"/>
    <w:rsid w:val="006F13A6"/>
    <w:rsid w:val="00704550"/>
    <w:rsid w:val="0072374F"/>
    <w:rsid w:val="007505B6"/>
    <w:rsid w:val="007556F8"/>
    <w:rsid w:val="007608BB"/>
    <w:rsid w:val="007A7C40"/>
    <w:rsid w:val="007C0ACA"/>
    <w:rsid w:val="0083673D"/>
    <w:rsid w:val="008568B1"/>
    <w:rsid w:val="00872C93"/>
    <w:rsid w:val="0087541B"/>
    <w:rsid w:val="00901F3B"/>
    <w:rsid w:val="00963D59"/>
    <w:rsid w:val="009B746F"/>
    <w:rsid w:val="009E5BB2"/>
    <w:rsid w:val="00A34077"/>
    <w:rsid w:val="00A463AD"/>
    <w:rsid w:val="00A47890"/>
    <w:rsid w:val="00A768DF"/>
    <w:rsid w:val="00A85BBD"/>
    <w:rsid w:val="00A90F5A"/>
    <w:rsid w:val="00B73927"/>
    <w:rsid w:val="00BB0429"/>
    <w:rsid w:val="00BC0C55"/>
    <w:rsid w:val="00BC55F6"/>
    <w:rsid w:val="00BF4ED1"/>
    <w:rsid w:val="00C22888"/>
    <w:rsid w:val="00C71C5E"/>
    <w:rsid w:val="00C83EF7"/>
    <w:rsid w:val="00CC79C6"/>
    <w:rsid w:val="00CE0035"/>
    <w:rsid w:val="00D4733C"/>
    <w:rsid w:val="00D63CB9"/>
    <w:rsid w:val="00D91D68"/>
    <w:rsid w:val="00DC4A50"/>
    <w:rsid w:val="00DE172B"/>
    <w:rsid w:val="00E15895"/>
    <w:rsid w:val="00E86C47"/>
    <w:rsid w:val="00EB3BD6"/>
    <w:rsid w:val="00EF0E94"/>
    <w:rsid w:val="00F1658B"/>
    <w:rsid w:val="00F42E87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vertAlign w:val="superscript"/>
    </w:rPr>
  </w:style>
  <w:style w:type="paragraph" w:styleId="Tekstdymka">
    <w:name w:val="Balloon Text"/>
    <w:basedOn w:val="Normalny"/>
    <w:semiHidden/>
    <w:rsid w:val="00760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60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08BB"/>
  </w:style>
  <w:style w:type="paragraph" w:styleId="Stopka">
    <w:name w:val="footer"/>
    <w:basedOn w:val="Normalny"/>
    <w:rsid w:val="007608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608BB"/>
    <w:pPr>
      <w:spacing w:before="120" w:line="360" w:lineRule="exact"/>
      <w:jc w:val="center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C40"/>
  </w:style>
  <w:style w:type="character" w:customStyle="1" w:styleId="Nagwek1Znak">
    <w:name w:val="Nagłówek 1 Znak"/>
    <w:basedOn w:val="Domylnaczcionkaakapitu"/>
    <w:link w:val="Nagwek1"/>
    <w:rsid w:val="00D63CB9"/>
    <w:rPr>
      <w:b/>
      <w:sz w:val="26"/>
    </w:rPr>
  </w:style>
  <w:style w:type="character" w:styleId="Pogrubienie">
    <w:name w:val="Strong"/>
    <w:basedOn w:val="Domylnaczcionkaakapitu"/>
    <w:uiPriority w:val="22"/>
    <w:qFormat/>
    <w:rsid w:val="003F64CE"/>
    <w:rPr>
      <w:b/>
      <w:bCs/>
    </w:rPr>
  </w:style>
  <w:style w:type="paragraph" w:styleId="Tekstprzypisukocowego">
    <w:name w:val="endnote text"/>
    <w:basedOn w:val="Normalny"/>
    <w:link w:val="TekstprzypisukocowegoZnak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3927"/>
  </w:style>
  <w:style w:type="character" w:styleId="Odwoanieprzypisukocowego">
    <w:name w:val="endnote reference"/>
    <w:basedOn w:val="Domylnaczcionkaakapitu"/>
    <w:rsid w:val="00B739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vertAlign w:val="superscript"/>
    </w:rPr>
  </w:style>
  <w:style w:type="paragraph" w:styleId="Tekstdymka">
    <w:name w:val="Balloon Text"/>
    <w:basedOn w:val="Normalny"/>
    <w:semiHidden/>
    <w:rsid w:val="00760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60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08BB"/>
  </w:style>
  <w:style w:type="paragraph" w:styleId="Stopka">
    <w:name w:val="footer"/>
    <w:basedOn w:val="Normalny"/>
    <w:rsid w:val="007608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608BB"/>
    <w:pPr>
      <w:spacing w:before="120" w:line="360" w:lineRule="exact"/>
      <w:jc w:val="center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C40"/>
  </w:style>
  <w:style w:type="character" w:customStyle="1" w:styleId="Nagwek1Znak">
    <w:name w:val="Nagłówek 1 Znak"/>
    <w:basedOn w:val="Domylnaczcionkaakapitu"/>
    <w:link w:val="Nagwek1"/>
    <w:rsid w:val="00D63CB9"/>
    <w:rPr>
      <w:b/>
      <w:sz w:val="26"/>
    </w:rPr>
  </w:style>
  <w:style w:type="character" w:styleId="Pogrubienie">
    <w:name w:val="Strong"/>
    <w:basedOn w:val="Domylnaczcionkaakapitu"/>
    <w:uiPriority w:val="22"/>
    <w:qFormat/>
    <w:rsid w:val="003F64CE"/>
    <w:rPr>
      <w:b/>
      <w:bCs/>
    </w:rPr>
  </w:style>
  <w:style w:type="paragraph" w:styleId="Tekstprzypisukocowego">
    <w:name w:val="endnote text"/>
    <w:basedOn w:val="Normalny"/>
    <w:link w:val="TekstprzypisukocowegoZnak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3927"/>
  </w:style>
  <w:style w:type="character" w:styleId="Odwoanieprzypisukocowego">
    <w:name w:val="endnote reference"/>
    <w:basedOn w:val="Domylnaczcionkaakapitu"/>
    <w:rsid w:val="00B7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51C59-3EDB-4F10-A35F-8919B4F3E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Krajowe Biuro Wyborcze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Marcin Lisiak</dc:creator>
  <cp:lastModifiedBy>Delegatura</cp:lastModifiedBy>
  <cp:revision>5</cp:revision>
  <cp:lastPrinted>2015-08-25T10:49:00Z</cp:lastPrinted>
  <dcterms:created xsi:type="dcterms:W3CDTF">2015-08-24T15:25:00Z</dcterms:created>
  <dcterms:modified xsi:type="dcterms:W3CDTF">2015-08-25T10:51:00Z</dcterms:modified>
</cp:coreProperties>
</file>